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09" w:rsidRPr="0039487C" w:rsidRDefault="00C02809" w:rsidP="00C02809">
      <w:r>
        <w:t>Programma</w:t>
      </w:r>
      <w:r w:rsidRPr="0039487C">
        <w:t xml:space="preserve"> voor </w:t>
      </w:r>
      <w:r w:rsidRPr="0039487C">
        <w:rPr>
          <w:b/>
        </w:rPr>
        <w:t>een introductieleergang</w:t>
      </w:r>
      <w:r>
        <w:rPr>
          <w:b/>
        </w:rPr>
        <w:t xml:space="preserve"> supervisie</w:t>
      </w:r>
      <w:r w:rsidRPr="0039487C">
        <w:t>:</w:t>
      </w:r>
    </w:p>
    <w:p w:rsidR="00C02809" w:rsidRDefault="00C02809" w:rsidP="00C02809"/>
    <w:p w:rsidR="00C02809" w:rsidRDefault="00C02809" w:rsidP="00C02809">
      <w:r>
        <w:t xml:space="preserve">Dagdeel 1 – </w:t>
      </w:r>
      <w:r w:rsidRPr="00C02809">
        <w:rPr>
          <w:b/>
        </w:rPr>
        <w:t>11 september</w:t>
      </w:r>
      <w:r>
        <w:rPr>
          <w:b/>
        </w:rPr>
        <w:t xml:space="preserve"> 2018</w:t>
      </w:r>
      <w:r>
        <w:t xml:space="preserve"> van 12.00 – 17.00 uur</w:t>
      </w:r>
    </w:p>
    <w:p w:rsidR="00C02809" w:rsidRPr="0039487C" w:rsidRDefault="00C02809" w:rsidP="00C02809"/>
    <w:p w:rsidR="009659F8" w:rsidRDefault="00C02809">
      <w:r>
        <w:t>12.00 – 13.00 uur</w:t>
      </w:r>
      <w:r>
        <w:tab/>
      </w:r>
      <w:r w:rsidRPr="00C02809">
        <w:rPr>
          <w:b/>
        </w:rPr>
        <w:t>Inleiding</w:t>
      </w:r>
    </w:p>
    <w:p w:rsidR="00C02809" w:rsidRPr="0039487C" w:rsidRDefault="00C02809" w:rsidP="00C02809">
      <w:pPr>
        <w:numPr>
          <w:ilvl w:val="1"/>
          <w:numId w:val="1"/>
        </w:numPr>
      </w:pPr>
      <w:r w:rsidRPr="0039487C">
        <w:t>het kaderbesluit van CCMS en HOOP</w:t>
      </w:r>
      <w:r>
        <w:t xml:space="preserve"> 2.0</w:t>
      </w:r>
      <w:r w:rsidRPr="0039487C">
        <w:t xml:space="preserve"> (Herziening Opleiding en Onderwijs Psychiatrie) van de NVvP. De 7 kerncompetenties van medisch specialisten toegepast op de psychiater</w:t>
      </w:r>
    </w:p>
    <w:p w:rsidR="00C02809" w:rsidRPr="0039487C" w:rsidRDefault="00C02809" w:rsidP="00C02809">
      <w:pPr>
        <w:numPr>
          <w:ilvl w:val="1"/>
          <w:numId w:val="1"/>
        </w:numPr>
      </w:pPr>
      <w:r w:rsidRPr="0039487C">
        <w:t xml:space="preserve">wat zijn competenties? </w:t>
      </w:r>
    </w:p>
    <w:p w:rsidR="00C02809" w:rsidRPr="0039487C" w:rsidRDefault="00C02809" w:rsidP="00C02809">
      <w:pPr>
        <w:numPr>
          <w:ilvl w:val="1"/>
          <w:numId w:val="1"/>
        </w:numPr>
      </w:pPr>
      <w:r w:rsidRPr="0039487C">
        <w:t xml:space="preserve">het leerproces, hoe gaat dat in zijn werk? </w:t>
      </w:r>
    </w:p>
    <w:p w:rsidR="00C02809" w:rsidRPr="0039487C" w:rsidRDefault="00C02809" w:rsidP="00C02809">
      <w:pPr>
        <w:numPr>
          <w:ilvl w:val="1"/>
          <w:numId w:val="1"/>
        </w:numPr>
      </w:pPr>
      <w:r w:rsidRPr="0039487C">
        <w:t>Van onbekwaam onzeker, naar bekwaam en zeker!</w:t>
      </w:r>
    </w:p>
    <w:p w:rsidR="00C02809" w:rsidRPr="0039487C" w:rsidRDefault="00C02809" w:rsidP="00C02809">
      <w:pPr>
        <w:numPr>
          <w:ilvl w:val="1"/>
          <w:numId w:val="1"/>
        </w:numPr>
      </w:pPr>
      <w:r w:rsidRPr="0039487C">
        <w:t xml:space="preserve">hoe worden competenties aangeleerd en getoetst? </w:t>
      </w:r>
    </w:p>
    <w:p w:rsidR="00C02809" w:rsidRDefault="00C02809" w:rsidP="00C02809">
      <w:pPr>
        <w:numPr>
          <w:ilvl w:val="1"/>
          <w:numId w:val="1"/>
        </w:numPr>
      </w:pPr>
      <w:r>
        <w:t>w</w:t>
      </w:r>
      <w:r w:rsidRPr="0039487C">
        <w:t xml:space="preserve">at zijn de competenties van mentoren en supervisors? </w:t>
      </w:r>
    </w:p>
    <w:p w:rsidR="00C02809" w:rsidRDefault="00C02809" w:rsidP="00C02809">
      <w:pPr>
        <w:ind w:left="1800"/>
      </w:pPr>
    </w:p>
    <w:p w:rsidR="00C02809" w:rsidRDefault="00C02809">
      <w:r>
        <w:t>13.00 – 13.15 uur</w:t>
      </w:r>
      <w:r>
        <w:tab/>
      </w:r>
      <w:r w:rsidRPr="00C02809">
        <w:rPr>
          <w:b/>
        </w:rPr>
        <w:t>Pauze</w:t>
      </w:r>
    </w:p>
    <w:p w:rsidR="00C02809" w:rsidRDefault="00C02809"/>
    <w:p w:rsidR="00C02809" w:rsidRDefault="00C02809">
      <w:pPr>
        <w:rPr>
          <w:b/>
        </w:rPr>
      </w:pPr>
      <w:r>
        <w:t>13.15 – 15.00 uur</w:t>
      </w:r>
      <w:r>
        <w:tab/>
      </w:r>
      <w:r w:rsidRPr="0010783F">
        <w:rPr>
          <w:b/>
        </w:rPr>
        <w:t>Simulaties  aan de hand van casuïstiek</w:t>
      </w:r>
    </w:p>
    <w:p w:rsidR="00C02809" w:rsidRPr="0039487C" w:rsidRDefault="00C02809" w:rsidP="00C02809">
      <w:pPr>
        <w:numPr>
          <w:ilvl w:val="1"/>
          <w:numId w:val="1"/>
        </w:numPr>
      </w:pPr>
      <w:r w:rsidRPr="0039487C">
        <w:t>het inschatten van competenties van een AIOS</w:t>
      </w:r>
    </w:p>
    <w:p w:rsidR="00C02809" w:rsidRDefault="00C02809" w:rsidP="00C02809">
      <w:pPr>
        <w:numPr>
          <w:ilvl w:val="1"/>
          <w:numId w:val="1"/>
        </w:numPr>
      </w:pPr>
      <w:r w:rsidRPr="0039487C">
        <w:t>het efficiënt inzetten van vaardigheden van de mentor/ supervisor bij de opleiding</w:t>
      </w:r>
    </w:p>
    <w:p w:rsidR="00C02809" w:rsidRPr="0039487C" w:rsidRDefault="00C02809" w:rsidP="00C02809">
      <w:pPr>
        <w:ind w:left="1800"/>
      </w:pPr>
    </w:p>
    <w:p w:rsidR="00C02809" w:rsidRDefault="00C02809">
      <w:pPr>
        <w:rPr>
          <w:b/>
        </w:rPr>
      </w:pPr>
      <w:r>
        <w:t>15.00 – 15.15 uur</w:t>
      </w:r>
      <w:r>
        <w:tab/>
      </w:r>
      <w:r w:rsidRPr="00C02809">
        <w:rPr>
          <w:b/>
        </w:rPr>
        <w:t>Pauze</w:t>
      </w:r>
    </w:p>
    <w:p w:rsidR="00C02809" w:rsidRDefault="00C02809"/>
    <w:p w:rsidR="00C02809" w:rsidRDefault="00C02809">
      <w:r>
        <w:t>15.15 – 17.00 uur</w:t>
      </w:r>
      <w:r>
        <w:tab/>
      </w:r>
      <w:r w:rsidRPr="00C02809">
        <w:rPr>
          <w:b/>
        </w:rPr>
        <w:t>Simulaties aan de hand van casuïstiek</w:t>
      </w:r>
      <w:r>
        <w:rPr>
          <w:b/>
        </w:rPr>
        <w:t xml:space="preserve"> </w:t>
      </w:r>
      <w:r w:rsidRPr="00C02809">
        <w:rPr>
          <w:b/>
        </w:rPr>
        <w:t>- vervolg</w:t>
      </w:r>
    </w:p>
    <w:p w:rsidR="00C02809" w:rsidRDefault="00C02809" w:rsidP="00C02809">
      <w:pPr>
        <w:numPr>
          <w:ilvl w:val="1"/>
          <w:numId w:val="1"/>
        </w:numPr>
      </w:pPr>
      <w:r w:rsidRPr="0039487C">
        <w:t>het oefenen met verschillende stijlen van leiding geven</w:t>
      </w:r>
      <w:r>
        <w:t xml:space="preserve"> </w:t>
      </w:r>
    </w:p>
    <w:p w:rsidR="00C02809" w:rsidRDefault="00C02809" w:rsidP="00C02809">
      <w:pPr>
        <w:numPr>
          <w:ilvl w:val="1"/>
          <w:numId w:val="1"/>
        </w:numPr>
      </w:pPr>
      <w:r>
        <w:t xml:space="preserve">opgave huiswerk: opname van supervisiegesprek </w:t>
      </w:r>
    </w:p>
    <w:p w:rsidR="00C02809" w:rsidRDefault="00C02809">
      <w:r>
        <w:br w:type="page"/>
      </w:r>
    </w:p>
    <w:p w:rsidR="00C02809" w:rsidRDefault="00C02809" w:rsidP="00C02809">
      <w:r>
        <w:lastRenderedPageBreak/>
        <w:t xml:space="preserve">Dagdeel 2 </w:t>
      </w:r>
      <w:r>
        <w:rPr>
          <w:b/>
        </w:rPr>
        <w:t>I</w:t>
      </w:r>
      <w:r w:rsidRPr="00C02809">
        <w:rPr>
          <w:b/>
        </w:rPr>
        <w:t>ntroductieleergang supervisie</w:t>
      </w:r>
      <w:r>
        <w:t xml:space="preserve"> </w:t>
      </w:r>
      <w:r>
        <w:t xml:space="preserve">– </w:t>
      </w:r>
      <w:r w:rsidRPr="00C02809">
        <w:rPr>
          <w:b/>
        </w:rPr>
        <w:t>30 oktober 2018</w:t>
      </w:r>
      <w:r>
        <w:t xml:space="preserve"> </w:t>
      </w:r>
      <w:r>
        <w:t xml:space="preserve">van </w:t>
      </w:r>
      <w:r>
        <w:t>12.00 – 17.00 uur</w:t>
      </w:r>
    </w:p>
    <w:p w:rsidR="00C02809" w:rsidRDefault="00C02809"/>
    <w:p w:rsidR="00C02809" w:rsidRDefault="00C02809">
      <w:r>
        <w:t>12.00 –  13.30 uur</w:t>
      </w:r>
      <w:r>
        <w:tab/>
      </w:r>
      <w:r>
        <w:t>bespreken huiswerk (supervisiegesprek)</w:t>
      </w:r>
    </w:p>
    <w:p w:rsidR="00C02809" w:rsidRDefault="00C02809">
      <w:r>
        <w:t>13.30 – 13.45 uur</w:t>
      </w:r>
      <w:r>
        <w:tab/>
        <w:t>pauze</w:t>
      </w:r>
    </w:p>
    <w:p w:rsidR="00C02809" w:rsidRDefault="00C02809">
      <w:r>
        <w:t>13.45 – 15.15 uur</w:t>
      </w:r>
      <w:r>
        <w:tab/>
      </w:r>
      <w:r w:rsidRPr="0039487C">
        <w:t>introductie van model van intervisie</w:t>
      </w:r>
    </w:p>
    <w:p w:rsidR="00C02809" w:rsidRDefault="00C02809">
      <w:r>
        <w:t>15.15 – 15.30 uur</w:t>
      </w:r>
      <w:r>
        <w:tab/>
        <w:t>pauze</w:t>
      </w:r>
    </w:p>
    <w:p w:rsidR="00C02809" w:rsidRDefault="00C02809" w:rsidP="00C02809">
      <w:r>
        <w:t>15.30 – 17.00 uur</w:t>
      </w:r>
      <w:r>
        <w:tab/>
      </w:r>
      <w:r>
        <w:t xml:space="preserve">welke thema’s komen vaak voor bij het mentoraat </w:t>
      </w:r>
    </w:p>
    <w:p w:rsidR="00C02809" w:rsidRDefault="00C02809" w:rsidP="00C02809">
      <w:r>
        <w:tab/>
      </w:r>
      <w:r>
        <w:tab/>
      </w:r>
      <w:r>
        <w:tab/>
      </w:r>
      <w:r w:rsidRPr="0039487C">
        <w:t>evaluatie van de leergang en het maken van verdere afspraken</w:t>
      </w:r>
    </w:p>
    <w:p w:rsidR="00C02809" w:rsidRDefault="00C02809">
      <w:r>
        <w:br w:type="page"/>
      </w:r>
    </w:p>
    <w:p w:rsidR="009B530B" w:rsidRDefault="00C02809">
      <w:r>
        <w:lastRenderedPageBreak/>
        <w:t xml:space="preserve">Programma voor </w:t>
      </w:r>
      <w:r w:rsidRPr="00C02809">
        <w:t>de</w:t>
      </w:r>
      <w:r>
        <w:rPr>
          <w:b/>
        </w:rPr>
        <w:t xml:space="preserve"> V</w:t>
      </w:r>
      <w:r>
        <w:rPr>
          <w:b/>
        </w:rPr>
        <w:t>erdiepingsleergang</w:t>
      </w:r>
      <w:r>
        <w:t xml:space="preserve"> </w:t>
      </w:r>
      <w:r w:rsidRPr="00C02809">
        <w:rPr>
          <w:b/>
        </w:rPr>
        <w:t>supervisie</w:t>
      </w:r>
      <w:r w:rsidR="009B530B">
        <w:rPr>
          <w:b/>
        </w:rPr>
        <w:t xml:space="preserve">  </w:t>
      </w:r>
      <w:r>
        <w:t>9 oktober 2018</w:t>
      </w:r>
    </w:p>
    <w:p w:rsidR="009B530B" w:rsidRDefault="009B530B"/>
    <w:p w:rsidR="009B530B" w:rsidRDefault="009B530B">
      <w:r>
        <w:t>12.00 – 13.00</w:t>
      </w:r>
      <w:r>
        <w:tab/>
      </w:r>
      <w:r>
        <w:tab/>
      </w:r>
      <w:r w:rsidRPr="009B530B">
        <w:rPr>
          <w:b/>
        </w:rPr>
        <w:t>Inleiding</w:t>
      </w:r>
    </w:p>
    <w:p w:rsidR="009B530B" w:rsidRPr="0039487C" w:rsidRDefault="009B530B" w:rsidP="009B530B">
      <w:pPr>
        <w:numPr>
          <w:ilvl w:val="1"/>
          <w:numId w:val="1"/>
        </w:numPr>
      </w:pPr>
      <w:r>
        <w:t>HOOP 2.0 en CANMEDS 2015</w:t>
      </w:r>
    </w:p>
    <w:p w:rsidR="009B530B" w:rsidRPr="0039487C" w:rsidRDefault="009B530B" w:rsidP="009B530B">
      <w:pPr>
        <w:numPr>
          <w:ilvl w:val="1"/>
          <w:numId w:val="1"/>
        </w:numPr>
      </w:pPr>
      <w:r w:rsidRPr="0039487C">
        <w:t>wat zijn competenties?</w:t>
      </w:r>
      <w:r>
        <w:t xml:space="preserve"> Wat zijn mijlpalen en </w:t>
      </w:r>
      <w:proofErr w:type="spellStart"/>
      <w:r>
        <w:t>EPA’s</w:t>
      </w:r>
      <w:proofErr w:type="spellEnd"/>
      <w:r>
        <w:t xml:space="preserve"> </w:t>
      </w:r>
      <w:r w:rsidRPr="0039487C">
        <w:t xml:space="preserve"> </w:t>
      </w:r>
    </w:p>
    <w:p w:rsidR="009B530B" w:rsidRPr="0039487C" w:rsidRDefault="009B530B" w:rsidP="009B530B">
      <w:pPr>
        <w:numPr>
          <w:ilvl w:val="1"/>
          <w:numId w:val="1"/>
        </w:numPr>
      </w:pPr>
      <w:r>
        <w:t xml:space="preserve">formatief en </w:t>
      </w:r>
      <w:proofErr w:type="spellStart"/>
      <w:r>
        <w:t>summatief</w:t>
      </w:r>
      <w:proofErr w:type="spellEnd"/>
      <w:r>
        <w:t xml:space="preserve"> toetsen/ digitaal toetsen</w:t>
      </w:r>
      <w:r w:rsidRPr="0039487C">
        <w:t xml:space="preserve"> </w:t>
      </w:r>
    </w:p>
    <w:p w:rsidR="009B530B" w:rsidRPr="0039487C" w:rsidRDefault="009B530B" w:rsidP="009B530B">
      <w:pPr>
        <w:numPr>
          <w:ilvl w:val="1"/>
          <w:numId w:val="1"/>
        </w:numPr>
      </w:pPr>
      <w:r>
        <w:t>het structureren van het mentoraat; aandacht voor de professionele ontwikkeling van de AIOS</w:t>
      </w:r>
    </w:p>
    <w:p w:rsidR="009B530B" w:rsidRPr="0039487C" w:rsidRDefault="009B530B" w:rsidP="009B530B">
      <w:pPr>
        <w:numPr>
          <w:ilvl w:val="1"/>
          <w:numId w:val="1"/>
        </w:numPr>
      </w:pPr>
      <w:r w:rsidRPr="0039487C">
        <w:t xml:space="preserve">hoe worden competenties aangeleerd en getoetst? </w:t>
      </w:r>
    </w:p>
    <w:p w:rsidR="009B530B" w:rsidRDefault="009B530B" w:rsidP="009B530B">
      <w:pPr>
        <w:numPr>
          <w:ilvl w:val="1"/>
          <w:numId w:val="1"/>
        </w:numPr>
      </w:pPr>
      <w:r>
        <w:t>w</w:t>
      </w:r>
      <w:r w:rsidRPr="0039487C">
        <w:t xml:space="preserve">at zijn de competenties van mentoren en supervisors? </w:t>
      </w:r>
    </w:p>
    <w:p w:rsidR="009B530B" w:rsidRDefault="009B530B"/>
    <w:p w:rsidR="009B530B" w:rsidRDefault="009B530B">
      <w:r>
        <w:t>13.00 – 13.15 uur</w:t>
      </w:r>
      <w:r>
        <w:tab/>
      </w:r>
      <w:r w:rsidRPr="009B530B">
        <w:rPr>
          <w:b/>
        </w:rPr>
        <w:t>Pauze</w:t>
      </w:r>
    </w:p>
    <w:p w:rsidR="009B530B" w:rsidRDefault="009B530B"/>
    <w:p w:rsidR="009B530B" w:rsidRDefault="009B530B">
      <w:r>
        <w:t>13.15 – 14.45 uur</w:t>
      </w:r>
      <w:r>
        <w:tab/>
      </w:r>
      <w:r w:rsidRPr="009B530B">
        <w:rPr>
          <w:b/>
        </w:rPr>
        <w:t>Simulaties  aan de hand van casuïstiek</w:t>
      </w:r>
      <w:r>
        <w:t xml:space="preserve"> </w:t>
      </w:r>
    </w:p>
    <w:p w:rsidR="009B530B" w:rsidRPr="0039487C" w:rsidRDefault="009B530B" w:rsidP="009B530B">
      <w:pPr>
        <w:numPr>
          <w:ilvl w:val="1"/>
          <w:numId w:val="1"/>
        </w:numPr>
      </w:pPr>
      <w:r w:rsidRPr="0039487C">
        <w:t>het inschatten van competenties van een AIOS</w:t>
      </w:r>
    </w:p>
    <w:p w:rsidR="009B530B" w:rsidRPr="0039487C" w:rsidRDefault="009B530B" w:rsidP="009B530B">
      <w:pPr>
        <w:numPr>
          <w:ilvl w:val="1"/>
          <w:numId w:val="1"/>
        </w:numPr>
      </w:pPr>
      <w:r w:rsidRPr="0039487C">
        <w:t>het efficiënt inzetten van vaardigheden van de mentor/ supervisor bij de opleiding</w:t>
      </w:r>
    </w:p>
    <w:p w:rsidR="009B530B" w:rsidRDefault="009B530B" w:rsidP="009B530B">
      <w:pPr>
        <w:numPr>
          <w:ilvl w:val="1"/>
          <w:numId w:val="1"/>
        </w:numPr>
      </w:pPr>
      <w:r w:rsidRPr="0039487C">
        <w:t>het oefenen met verschillende stijlen van leiding geven</w:t>
      </w:r>
    </w:p>
    <w:p w:rsidR="009B530B" w:rsidRDefault="009B530B"/>
    <w:p w:rsidR="009B530B" w:rsidRDefault="009B530B">
      <w:r>
        <w:t>14.45 – 15.00 uur</w:t>
      </w:r>
      <w:r>
        <w:tab/>
      </w:r>
      <w:r w:rsidRPr="009B530B">
        <w:rPr>
          <w:b/>
        </w:rPr>
        <w:t>Pauze</w:t>
      </w:r>
    </w:p>
    <w:p w:rsidR="009B530B" w:rsidRDefault="009B530B"/>
    <w:p w:rsidR="009B530B" w:rsidRDefault="009B530B">
      <w:r>
        <w:t>15.00 – 16.45 uur</w:t>
      </w:r>
      <w:r>
        <w:tab/>
      </w:r>
      <w:r w:rsidRPr="009B530B">
        <w:rPr>
          <w:b/>
        </w:rPr>
        <w:t>Simulaties  aan de hand van casuïstiek</w:t>
      </w:r>
      <w:r>
        <w:t xml:space="preserve"> </w:t>
      </w:r>
      <w:r>
        <w:t>(vervolg)</w:t>
      </w:r>
    </w:p>
    <w:p w:rsidR="009B530B" w:rsidRDefault="009B530B" w:rsidP="009B530B">
      <w:pPr>
        <w:pStyle w:val="Lijstalinea"/>
        <w:numPr>
          <w:ilvl w:val="0"/>
          <w:numId w:val="4"/>
        </w:numPr>
      </w:pPr>
      <w:r w:rsidRPr="0039487C">
        <w:t>introductie van model van intervisie</w:t>
      </w:r>
      <w:r>
        <w:t>/ inzetten van eigen Casuïstiek</w:t>
      </w:r>
    </w:p>
    <w:p w:rsidR="009B530B" w:rsidRDefault="009B530B" w:rsidP="009B530B">
      <w:pPr>
        <w:pStyle w:val="Lijstalinea"/>
        <w:ind w:left="1776"/>
      </w:pPr>
    </w:p>
    <w:p w:rsidR="00C02809" w:rsidRDefault="009B530B">
      <w:r>
        <w:t>16.45 – 17.00 uur</w:t>
      </w:r>
      <w:r>
        <w:tab/>
      </w:r>
      <w:r w:rsidRPr="009B530B">
        <w:rPr>
          <w:b/>
        </w:rPr>
        <w:t>E</w:t>
      </w:r>
      <w:r w:rsidRPr="009B530B">
        <w:rPr>
          <w:b/>
        </w:rPr>
        <w:t>valuatie van de leergang en</w:t>
      </w:r>
      <w:r>
        <w:rPr>
          <w:b/>
        </w:rPr>
        <w:t xml:space="preserve"> het maken van verdere afspraken</w:t>
      </w:r>
      <w:bookmarkStart w:id="0" w:name="_GoBack"/>
      <w:bookmarkEnd w:id="0"/>
    </w:p>
    <w:sectPr w:rsidR="00C0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5546"/>
    <w:multiLevelType w:val="hybridMultilevel"/>
    <w:tmpl w:val="C5F616C2"/>
    <w:lvl w:ilvl="0" w:tplc="2BD6F3FC">
      <w:start w:val="1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3A04FA"/>
    <w:multiLevelType w:val="hybridMultilevel"/>
    <w:tmpl w:val="17A68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E22AA"/>
    <w:multiLevelType w:val="hybridMultilevel"/>
    <w:tmpl w:val="76D40C5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DF643C"/>
    <w:multiLevelType w:val="hybridMultilevel"/>
    <w:tmpl w:val="E42E65B2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09"/>
    <w:rsid w:val="009659F8"/>
    <w:rsid w:val="009B530B"/>
    <w:rsid w:val="00C02809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3ECC-F337-49AB-BA01-AA8B928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8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8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abouman</dc:creator>
  <cp:keywords/>
  <dc:description/>
  <cp:lastModifiedBy>abouman</cp:lastModifiedBy>
  <cp:revision>1</cp:revision>
  <dcterms:created xsi:type="dcterms:W3CDTF">2018-07-30T09:52:00Z</dcterms:created>
  <dcterms:modified xsi:type="dcterms:W3CDTF">2018-07-30T10:24:00Z</dcterms:modified>
</cp:coreProperties>
</file>